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A2" w:rsidRDefault="00D76121">
      <w:pPr>
        <w:pStyle w:val="printredaction-line"/>
        <w:divId w:val="207767499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9A7FA2" w:rsidRDefault="00D76121">
      <w:pPr>
        <w:divId w:val="20641309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27.05.2019 № ТС-1314/04</w:t>
      </w:r>
    </w:p>
    <w:p w:rsidR="009A7FA2" w:rsidRDefault="00D76121">
      <w:pPr>
        <w:pStyle w:val="2"/>
        <w:divId w:val="2077674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9A7FA2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9A7FA2" w:rsidRDefault="00D76121">
      <w:pPr>
        <w:pStyle w:val="a3"/>
        <w:jc w:val="center"/>
        <w:divId w:val="865750775"/>
        <w:rPr>
          <w:rFonts w:ascii="Georgia" w:hAnsi="Georgia"/>
        </w:rPr>
      </w:pPr>
      <w:bookmarkStart w:id="0" w:name="_GoBack"/>
      <w:bookmarkEnd w:id="0"/>
      <w:r>
        <w:rPr>
          <w:rStyle w:val="a4"/>
          <w:rFonts w:ascii="Georgia" w:hAnsi="Georgia"/>
        </w:rPr>
        <w:t>ПИСЬМО</w:t>
      </w:r>
    </w:p>
    <w:p w:rsidR="009A7FA2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ТС-1314/04</w:t>
      </w:r>
    </w:p>
    <w:p w:rsidR="009A7FA2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год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</w:t>
      </w:r>
      <w:proofErr w:type="gramEnd"/>
      <w:r>
        <w:rPr>
          <w:rFonts w:ascii="Georgia" w:hAnsi="Georgia"/>
        </w:rPr>
        <w:t xml:space="preserve"> памятным датам и событиям.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 xml:space="preserve">При организации мероприятий необходимо эффективно использовать возможности научных, </w:t>
      </w:r>
      <w:proofErr w:type="spellStart"/>
      <w:r>
        <w:rPr>
          <w:rFonts w:ascii="Georgia" w:hAnsi="Georgia"/>
        </w:rPr>
        <w:t>физкультурпо</w:t>
      </w:r>
      <w:proofErr w:type="spellEnd"/>
      <w:r>
        <w:rPr>
          <w:rFonts w:ascii="Georgia" w:hAnsi="Georgia"/>
        </w:rPr>
        <w:t>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9A7FA2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9A7FA2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t>Т.Ю. </w:t>
      </w:r>
      <w:proofErr w:type="spellStart"/>
      <w:r>
        <w:rPr>
          <w:rFonts w:ascii="Georgia" w:hAnsi="Georgia"/>
        </w:rPr>
        <w:t>Синюгина</w:t>
      </w:r>
      <w:proofErr w:type="spellEnd"/>
    </w:p>
    <w:p w:rsidR="009A7FA2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9A7FA2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9A7FA2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знаний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Неделя безопасности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матери в России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информатики в России</w:t>
            </w:r>
          </w:p>
          <w:p w:rsidR="009A7FA2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9A7FA2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Героев Отечества:</w:t>
            </w:r>
          </w:p>
          <w:p w:rsidR="009A7FA2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9A7FA2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9A7FA2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9A7FA2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9A7FA2" w:rsidRDefault="00D76121">
            <w:pPr>
              <w:pStyle w:val="a3"/>
            </w:pPr>
            <w:r>
              <w:t>9 декабря – День Героев Отечества;</w:t>
            </w:r>
          </w:p>
          <w:p w:rsidR="009A7FA2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9A7FA2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9A7FA2" w:rsidRDefault="00D76121">
            <w:pPr>
              <w:pStyle w:val="a3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9A7FA2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9A7FA2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9A7FA2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9A7FA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России</w:t>
            </w:r>
          </w:p>
        </w:tc>
      </w:tr>
      <w:tr w:rsidR="009A7FA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9A7FA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FA2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9A7FA2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76121" w:rsidRDefault="00D76121">
      <w:pPr>
        <w:divId w:val="1152260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94262"/>
    <w:rsid w:val="00471FE6"/>
    <w:rsid w:val="009A7FA2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1</cp:lastModifiedBy>
  <cp:revision>2</cp:revision>
  <dcterms:created xsi:type="dcterms:W3CDTF">2019-12-03T05:30:00Z</dcterms:created>
  <dcterms:modified xsi:type="dcterms:W3CDTF">2019-12-03T05:30:00Z</dcterms:modified>
</cp:coreProperties>
</file>